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7" w:rsidRPr="00BB7A77" w:rsidRDefault="00840556" w:rsidP="00BB7A77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840556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ایمن سازی و واکسیناسیون کشوری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BC78CA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shd w:val="clear" w:color="auto" w:fill="F4F4F4"/>
          <w:rtl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67740C" w:rsidRDefault="0067740C" w:rsidP="0067740C">
      <w:pPr>
        <w:bidi/>
        <w:rPr>
          <w:rFonts w:ascii="Sahel" w:hAnsi="Sahel" w:cs="B Nazanin"/>
          <w:b/>
          <w:bCs/>
          <w:color w:val="162559"/>
          <w:sz w:val="30"/>
          <w:szCs w:val="36"/>
          <w:shd w:val="clear" w:color="auto" w:fill="F4F4F4"/>
          <w:lang w:bidi="fa-IR"/>
        </w:rPr>
      </w:pPr>
    </w:p>
    <w:p w:rsidR="0067740C" w:rsidRPr="0067740C" w:rsidRDefault="0067740C" w:rsidP="0067740C">
      <w:pPr>
        <w:pStyle w:val="ListParagraph"/>
        <w:numPr>
          <w:ilvl w:val="0"/>
          <w:numId w:val="3"/>
        </w:numPr>
        <w:shd w:val="clear" w:color="auto" w:fill="FFFFFF"/>
        <w:bidi/>
        <w:spacing w:after="225" w:line="240" w:lineRule="auto"/>
        <w:rPr>
          <w:rFonts w:ascii="Tahoma" w:eastAsia="Times New Roman" w:hAnsi="Tahoma" w:cs="Tahoma"/>
          <w:color w:val="444444"/>
          <w:sz w:val="24"/>
          <w:szCs w:val="24"/>
        </w:rPr>
      </w:pPr>
      <w:r w:rsidRPr="0067740C">
        <w:rPr>
          <w:rFonts w:ascii="Tahoma" w:eastAsia="Times New Roman" w:hAnsi="Tahoma" w:cs="Tahoma"/>
          <w:b/>
          <w:bCs/>
          <w:color w:val="444444"/>
          <w:sz w:val="18"/>
          <w:szCs w:val="18"/>
        </w:rPr>
        <w:t>  </w:t>
      </w: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  <w:rtl/>
        </w:rPr>
        <w:t xml:space="preserve">عوارض </w:t>
      </w:r>
      <w:r>
        <w:rPr>
          <w:rFonts w:ascii="Tahoma" w:eastAsia="Times New Roman" w:hAnsi="Tahoma" w:cs="Tahoma" w:hint="cs"/>
          <w:b/>
          <w:bCs/>
          <w:color w:val="444444"/>
          <w:sz w:val="24"/>
          <w:szCs w:val="24"/>
          <w:rtl/>
        </w:rPr>
        <w:t xml:space="preserve">واکسن </w:t>
      </w: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  <w:rtl/>
        </w:rPr>
        <w:t>شامل چه علایمی است ؟</w:t>
      </w:r>
    </w:p>
    <w:p w:rsidR="0067740C" w:rsidRDefault="0067740C" w:rsidP="0067740C">
      <w:pPr>
        <w:pStyle w:val="ListParagraph"/>
        <w:shd w:val="clear" w:color="auto" w:fill="FFFFFF"/>
        <w:bidi/>
        <w:spacing w:before="225" w:after="225" w:line="240" w:lineRule="auto"/>
        <w:ind w:left="644"/>
        <w:rPr>
          <w:rFonts w:ascii="Tahoma" w:eastAsia="Times New Roman" w:hAnsi="Tahoma" w:cs="Tahoma"/>
          <w:color w:val="444444"/>
          <w:sz w:val="24"/>
          <w:szCs w:val="24"/>
        </w:rPr>
      </w:pPr>
      <w:r w:rsidRPr="0067740C">
        <w:rPr>
          <w:rFonts w:ascii="Tahoma" w:eastAsia="Times New Roman" w:hAnsi="Tahoma" w:cs="Tahoma"/>
          <w:color w:val="444444"/>
          <w:sz w:val="24"/>
          <w:szCs w:val="24"/>
          <w:rtl/>
        </w:rPr>
        <w:t>شامل علایم عمومی :سفتی و درد محل تزریق ، قرمزی ، تب ، بثورات ، سردرد،سرگیجه، تشنج ، اسهال ، استفراغ و</w:t>
      </w:r>
      <w:r w:rsidRPr="0067740C">
        <w:rPr>
          <w:rFonts w:ascii="Tahoma" w:eastAsia="Times New Roman" w:hAnsi="Tahoma" w:cs="Tahoma"/>
          <w:color w:val="444444"/>
          <w:sz w:val="24"/>
          <w:szCs w:val="24"/>
        </w:rPr>
        <w:t>...</w:t>
      </w:r>
    </w:p>
    <w:p w:rsidR="0067740C" w:rsidRPr="0067740C" w:rsidRDefault="0067740C" w:rsidP="0067740C">
      <w:pPr>
        <w:pStyle w:val="ListParagraph"/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24"/>
          <w:szCs w:val="24"/>
        </w:rPr>
      </w:pPr>
    </w:p>
    <w:p w:rsidR="0067740C" w:rsidRPr="0067740C" w:rsidRDefault="0067740C" w:rsidP="0067740C">
      <w:pPr>
        <w:pStyle w:val="ListParagraph"/>
        <w:numPr>
          <w:ilvl w:val="0"/>
          <w:numId w:val="3"/>
        </w:num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24"/>
          <w:szCs w:val="24"/>
        </w:rPr>
      </w:pP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 </w:t>
      </w: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  <w:rtl/>
        </w:rPr>
        <w:t xml:space="preserve">در صورت بروز علایم </w:t>
      </w:r>
      <w:r>
        <w:rPr>
          <w:rFonts w:ascii="Tahoma" w:eastAsia="Times New Roman" w:hAnsi="Tahoma" w:cs="Tahoma" w:hint="cs"/>
          <w:b/>
          <w:bCs/>
          <w:color w:val="444444"/>
          <w:sz w:val="24"/>
          <w:szCs w:val="24"/>
          <w:rtl/>
        </w:rPr>
        <w:t xml:space="preserve">واکسن </w:t>
      </w: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  <w:rtl/>
        </w:rPr>
        <w:t>چه کاری باید انجام شود؟</w:t>
      </w:r>
    </w:p>
    <w:p w:rsidR="0067740C" w:rsidRDefault="0067740C" w:rsidP="0067740C">
      <w:pPr>
        <w:pStyle w:val="ListParagraph"/>
        <w:shd w:val="clear" w:color="auto" w:fill="FFFFFF"/>
        <w:bidi/>
        <w:spacing w:before="225" w:after="225" w:line="240" w:lineRule="auto"/>
        <w:ind w:left="644"/>
        <w:rPr>
          <w:rFonts w:ascii="Tahoma" w:eastAsia="Times New Roman" w:hAnsi="Tahoma" w:cs="Tahoma"/>
          <w:color w:val="444444"/>
          <w:sz w:val="24"/>
          <w:szCs w:val="24"/>
          <w:rtl/>
        </w:rPr>
      </w:pPr>
      <w:r w:rsidRPr="0067740C">
        <w:rPr>
          <w:rFonts w:ascii="Tahoma" w:eastAsia="Times New Roman" w:hAnsi="Tahoma" w:cs="Tahoma"/>
          <w:color w:val="444444"/>
          <w:sz w:val="24"/>
          <w:szCs w:val="24"/>
          <w:rtl/>
        </w:rPr>
        <w:t>در صورت بروز هر گونه علایم ناشی از واکسن به محل انجام واکسیناسیون جهت راهنمایی تماس یا مراجعه نمایید</w:t>
      </w:r>
      <w:r w:rsidRPr="0067740C">
        <w:rPr>
          <w:rFonts w:ascii="Tahoma" w:eastAsia="Times New Roman" w:hAnsi="Tahoma" w:cs="Tahoma"/>
          <w:color w:val="444444"/>
          <w:sz w:val="24"/>
          <w:szCs w:val="24"/>
        </w:rPr>
        <w:t>.</w:t>
      </w:r>
    </w:p>
    <w:p w:rsidR="0067740C" w:rsidRPr="0067740C" w:rsidRDefault="0067740C" w:rsidP="0067740C">
      <w:pPr>
        <w:pStyle w:val="ListParagraph"/>
        <w:shd w:val="clear" w:color="auto" w:fill="FFFFFF"/>
        <w:bidi/>
        <w:spacing w:before="225" w:after="225" w:line="240" w:lineRule="auto"/>
        <w:ind w:left="644"/>
        <w:rPr>
          <w:rFonts w:ascii="Tahoma" w:eastAsia="Times New Roman" w:hAnsi="Tahoma" w:cs="Tahoma"/>
          <w:color w:val="444444"/>
          <w:sz w:val="24"/>
          <w:szCs w:val="24"/>
        </w:rPr>
      </w:pPr>
    </w:p>
    <w:p w:rsidR="0067740C" w:rsidRPr="0067740C" w:rsidRDefault="0067740C" w:rsidP="0067740C">
      <w:pPr>
        <w:pStyle w:val="ListParagraph"/>
        <w:numPr>
          <w:ilvl w:val="0"/>
          <w:numId w:val="3"/>
        </w:num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24"/>
          <w:szCs w:val="24"/>
        </w:rPr>
      </w:pP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  </w:t>
      </w:r>
      <w:r w:rsidRPr="0067740C">
        <w:rPr>
          <w:rFonts w:ascii="Tahoma" w:eastAsia="Times New Roman" w:hAnsi="Tahoma" w:cs="Tahoma"/>
          <w:b/>
          <w:bCs/>
          <w:color w:val="444444"/>
          <w:sz w:val="24"/>
          <w:szCs w:val="24"/>
          <w:rtl/>
        </w:rPr>
        <w:t>بعد واکسن احتیاج به مصرف دارو می باشد ؟</w:t>
      </w:r>
    </w:p>
    <w:p w:rsidR="00840556" w:rsidRPr="0067740C" w:rsidRDefault="0067740C" w:rsidP="0067740C">
      <w:pPr>
        <w:pStyle w:val="ListParagraph"/>
        <w:shd w:val="clear" w:color="auto" w:fill="FFFFFF"/>
        <w:bidi/>
        <w:spacing w:before="225" w:after="225" w:line="240" w:lineRule="auto"/>
        <w:ind w:left="644"/>
        <w:rPr>
          <w:rFonts w:ascii="Tahoma" w:eastAsia="Times New Roman" w:hAnsi="Tahoma" w:cs="Tahoma"/>
          <w:color w:val="444444"/>
          <w:sz w:val="24"/>
          <w:szCs w:val="24"/>
          <w:rtl/>
        </w:rPr>
      </w:pPr>
      <w:r w:rsidRPr="0067740C">
        <w:rPr>
          <w:rFonts w:ascii="Tahoma" w:eastAsia="Times New Roman" w:hAnsi="Tahoma" w:cs="Tahoma"/>
          <w:color w:val="444444"/>
          <w:sz w:val="24"/>
          <w:szCs w:val="24"/>
          <w:rtl/>
        </w:rPr>
        <w:t>در صورت بروز علایم ضمن بررسی توسط پزشک دارو تجویز می گرد</w:t>
      </w: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29C1"/>
    <w:multiLevelType w:val="multilevel"/>
    <w:tmpl w:val="F5C4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B283B"/>
    <w:multiLevelType w:val="multilevel"/>
    <w:tmpl w:val="3112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E54FE6"/>
    <w:multiLevelType w:val="multilevel"/>
    <w:tmpl w:val="DAC442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90873"/>
    <w:rsid w:val="001D3307"/>
    <w:rsid w:val="00360D60"/>
    <w:rsid w:val="00531ED7"/>
    <w:rsid w:val="0067740C"/>
    <w:rsid w:val="006C18C3"/>
    <w:rsid w:val="006E26FD"/>
    <w:rsid w:val="00840556"/>
    <w:rsid w:val="008C7859"/>
    <w:rsid w:val="00920287"/>
    <w:rsid w:val="00BB7A77"/>
    <w:rsid w:val="00BC78CA"/>
    <w:rsid w:val="00BF5A20"/>
    <w:rsid w:val="00C837B1"/>
    <w:rsid w:val="00CA6BB2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2024-04-29T07:20:00Z</dcterms:created>
  <dcterms:modified xsi:type="dcterms:W3CDTF">2024-04-29T07:20:00Z</dcterms:modified>
</cp:coreProperties>
</file>